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готовности внутриплощадочных и внутридомовых сетей и оборудования подключаемого объекта к подаче тепловой энергии и теплоносителя</w:t>
      </w:r>
    </w:p>
    <w:p>
      <w:pPr>
        <w:pStyle w:val="FirstParagraph"/>
      </w:pPr>
      <w:r>
        <w:t xml:space="preserve">Публичное акционерное общество «Теплосеть»</w:t>
      </w:r>
    </w:p>
    <w:p>
      <w:pPr>
        <w:pStyle w:val="BodyText"/>
      </w:pPr>
      <w:r>
        <w:t xml:space="preserve">именуемое в дальнейшем исполнителем, в лице главного инженера</w:t>
      </w:r>
    </w:p>
    <w:p>
      <w:pPr>
        <w:pStyle w:val="BodyText"/>
      </w:pPr>
      <w:r>
        <w:t xml:space="preserve">С. А. Кузнецова, действующего на основании доверенности от 12.01.2026 № 7</w:t>
      </w:r>
    </w:p>
    <w:p>
      <w:pPr>
        <w:pStyle w:val="BodyText"/>
      </w:pPr>
      <w:r>
        <w:t xml:space="preserve">с одной стороны, и общество с ограниченной ответственностью «Строитель»</w:t>
      </w:r>
    </w:p>
    <w:p>
      <w:pPr>
        <w:pStyle w:val="BodyText"/>
      </w:pPr>
      <w:r>
        <w:t xml:space="preserve">именуемое в дальнейшем заявителем, в лице директора А. В. Смирнова</w:t>
      </w:r>
    </w:p>
    <w:p>
      <w:pPr>
        <w:pStyle w:val="BodyText"/>
      </w:pPr>
      <w:r>
        <w:t xml:space="preserve">с другой стороны, именуемые в дальнейшем сторонами, составили настоящий акт о нижеследующем:</w:t>
      </w:r>
    </w:p>
    <w:bookmarkStart w:id="10" w:name="X3079a0e43200d5599178d13910223c0b006166a"/>
    <w:p>
      <w:pPr>
        <w:pStyle w:val="Heading1"/>
      </w:pPr>
      <w:r>
        <w:t xml:space="preserve">Акт о готовности внутриплощадочных и внутридомовых сетей и оборудования подключаемого объекта к подаче тепловой энергии и теплоносителя</w:t>
      </w:r>
    </w:p>
    <w:bookmarkStart w:id="9" w:name="Xabac75ca4949685d6eff8319bbd7b337f5ef0e6"/>
    <w:p>
      <w:pPr>
        <w:pStyle w:val="Heading2"/>
      </w:pPr>
      <w:r>
        <w:t xml:space="preserve">к договору о подключении к системе теплоснабжения</w:t>
      </w:r>
    </w:p>
    <w:p>
      <w:pPr>
        <w:pStyle w:val="FirstParagraph"/>
      </w:pPr>
      <w:r>
        <w:t xml:space="preserve">«18» ноября 2026 г.</w:t>
      </w:r>
    </w:p>
    <w:p>
      <w:pPr>
        <w:pStyle w:val="BodyText"/>
      </w:pPr>
      <w:r>
        <w:t xml:space="preserve">1. Подключаемый объект — административно-бытовой корпус, расположенный по адресу: г. Тверь, ул. Заводская, д. 14, корп. 2.</w:t>
      </w:r>
    </w:p>
    <w:p>
      <w:pPr>
        <w:pStyle w:val="BodyText"/>
      </w:pPr>
      <w:r>
        <w:t xml:space="preserve">2. В соответствии с заключённым сторонами договором о подключении к системе теплоснабжения № 214 от «02» марта 2026 г. заявителем осуществлены следующие мероприятия по подготовке объекта к подключению (технологическому присоединению) к системе теплоснабжения: смонтирован индивидуальный тепловой пункт с приборами учёта тепловой энергии и теплоносителя, проложены внутриплощадочные сети от точки подключения до здания, выполнены внутридомовые сети отопления и горячего водоснабжения, установлена запорная и регулирующая арматура, проведены промывка и гидравлические испытания.</w:t>
      </w:r>
    </w:p>
    <w:p>
      <w:pPr>
        <w:pStyle w:val="BodyText"/>
      </w:pPr>
      <w:r>
        <w:t xml:space="preserve">3. Указанные мероприятия выполнены в соответствии с техническими условиями от 10.02.2026 № 118 и проектной документацией, получившей положительное заключение экспертизы.</w:t>
      </w:r>
    </w:p>
    <w:p>
      <w:pPr>
        <w:pStyle w:val="BodyText"/>
      </w:pPr>
      <w:r>
        <w:t xml:space="preserve">4. Стороны подтверждают, что внутриплощадочные и внутридомовые сети и оборудование подключаемого объекта готовы к подаче тепловой энергии и теплоносителя.</w:t>
      </w:r>
    </w:p>
    <w:p>
      <w:pPr>
        <w:pStyle w:val="BodyText"/>
      </w:pPr>
      <w:r>
        <w:t xml:space="preserve">5. Акт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Главный инженер ПАО «Теплосеть»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Директор ООО «Строитель»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готовности внутриплощадочных и внутридомовых сетей и оборудования подключаемого объекта к подаче тепловой энергии и теплоносителя</dc:title>
  <dc:creator/>
  <dc:language>ru</dc:language>
  <cp:keywords/>
  <dcterms:created xsi:type="dcterms:W3CDTF">2026-11-07T20:30:49Z</dcterms:created>
  <dcterms:modified xsi:type="dcterms:W3CDTF">2026-11-07T20:30:49Z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