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готовности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председатель — главный инженер П. П. Петров;</w:t>
      </w:r>
    </w:p>
    <w:p>
      <w:pPr>
        <w:pStyle w:val="BodyText"/>
      </w:pPr>
      <w:r>
        <w:t xml:space="preserve">члены — начальник участка И. И. Иванов,</w:t>
      </w:r>
    </w:p>
    <w:p>
      <w:pPr>
        <w:pStyle w:val="BodyText"/>
      </w:pPr>
      <w:r>
        <w:t xml:space="preserve">инженер по качеству С. С. Сидорова</w:t>
      </w:r>
    </w:p>
    <w:bookmarkStart w:id="10" w:name="акт-готовности"/>
    <w:p>
      <w:pPr>
        <w:pStyle w:val="Heading1"/>
      </w:pPr>
      <w:r>
        <w:t xml:space="preserve">Акт готовности</w:t>
      </w:r>
    </w:p>
    <w:bookmarkStart w:id="9" w:name="объекта-к-приёмке-и-эксплуатации"/>
    <w:p>
      <w:pPr>
        <w:pStyle w:val="Heading2"/>
      </w:pPr>
      <w:r>
        <w:t xml:space="preserve">объекта к приёмке и эксплуатации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Комиссия проверила готовность производственного помещения цеха № 2 по адресу: г. Москва, ул. Примерная, д. 10, к приёмке в эксплуатацию после ремонта и монтажа оборудования.</w:t>
      </w:r>
    </w:p>
    <w:p>
      <w:pPr>
        <w:pStyle w:val="BodyText"/>
      </w:pPr>
      <w:r>
        <w:t xml:space="preserve">Проверены: несущие конструкции, инженерные сети, вентиляция, электропроводка, пожарная сигнализация, установленное оборудование. Документы на материалы и оборудование, исполнительные схемы и протоколы испытаний представлены.</w:t>
      </w:r>
    </w:p>
    <w:p>
      <w:pPr>
        <w:pStyle w:val="BodyText"/>
      </w:pPr>
      <w:r>
        <w:t xml:space="preserve">Выявлены замечания: не смонтированы датчики дыма в двух помещениях, не оформлен протокол замера сопротивления изоляции. Срок устранения — до 25 ноября 2026 года.</w:t>
      </w:r>
    </w:p>
    <w:p>
      <w:pPr>
        <w:pStyle w:val="BodyText"/>
      </w:pPr>
      <w:r>
        <w:t xml:space="preserve">Комиссия считает объект готовым к приёмке после устранения замечаний в указанный срок.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Инженер по качеству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</dc:title>
  <dc:creator/>
  <dc:language>ru</dc:language>
  <cp:keywords/>
  <dcterms:created xsi:type="dcterms:W3CDTF">2026-11-05T20:30:19Z</dcterms:created>
  <dcterms:modified xsi:type="dcterms:W3CDTF">2026-11-05T20:30:19Z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